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CAA" w:rsidRDefault="00D42BA0" w:rsidP="00D42BA0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210483">
        <w:rPr>
          <w:rFonts w:ascii="Times New Roman" w:hAnsi="Times New Roman" w:cs="Times New Roman"/>
          <w:sz w:val="28"/>
          <w:szCs w:val="28"/>
          <w:lang w:val="ru-RU"/>
        </w:rPr>
        <w:t>Лабораторная работа</w:t>
      </w:r>
      <w:r w:rsidR="00210483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</w:p>
    <w:p w:rsidR="00D42BA0" w:rsidRPr="004C6CAA" w:rsidRDefault="004C6CAA" w:rsidP="00D42BA0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6C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Гидролиз солей</w:t>
      </w:r>
      <w:r w:rsidRPr="004C6CA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D42BA0" w:rsidRPr="004C6CAA">
        <w:rPr>
          <w:rFonts w:ascii="Times New Roman" w:hAnsi="Times New Roman" w:cs="Times New Roman"/>
          <w:b/>
          <w:sz w:val="28"/>
          <w:szCs w:val="28"/>
          <w:lang w:val="ru-RU"/>
        </w:rPr>
        <w:t>Определение реакций среды в растворах солей.</w:t>
      </w:r>
    </w:p>
    <w:p w:rsidR="00D42BA0" w:rsidRPr="004C6CAA" w:rsidRDefault="00D42BA0" w:rsidP="00D42BA0">
      <w:pPr>
        <w:pStyle w:val="2"/>
        <w:rPr>
          <w:b w:val="0"/>
          <w:sz w:val="28"/>
          <w:szCs w:val="28"/>
        </w:rPr>
      </w:pPr>
      <w:r w:rsidRPr="00210483">
        <w:rPr>
          <w:sz w:val="28"/>
          <w:szCs w:val="28"/>
          <w:lang w:val="ru-RU"/>
        </w:rPr>
        <w:t xml:space="preserve"> </w:t>
      </w:r>
      <w:r w:rsidRPr="004C6CAA">
        <w:rPr>
          <w:b w:val="0"/>
          <w:sz w:val="28"/>
          <w:szCs w:val="28"/>
          <w:lang w:val="ru-RU"/>
        </w:rPr>
        <w:t xml:space="preserve">В 3 пробирки налить нейтрального раствора лакмуса, </w:t>
      </w:r>
      <w:proofErr w:type="gramStart"/>
      <w:r w:rsidRPr="004C6CAA">
        <w:rPr>
          <w:b w:val="0"/>
          <w:sz w:val="28"/>
          <w:szCs w:val="28"/>
          <w:lang w:val="ru-RU"/>
        </w:rPr>
        <w:t>В</w:t>
      </w:r>
      <w:proofErr w:type="gramEnd"/>
      <w:r w:rsidRPr="004C6CAA">
        <w:rPr>
          <w:b w:val="0"/>
          <w:sz w:val="28"/>
          <w:szCs w:val="28"/>
          <w:lang w:val="ru-RU"/>
        </w:rPr>
        <w:t xml:space="preserve"> первую пробирку добавить несколько </w:t>
      </w:r>
      <w:proofErr w:type="spellStart"/>
      <w:r w:rsidRPr="004C6CAA">
        <w:rPr>
          <w:b w:val="0"/>
          <w:sz w:val="28"/>
          <w:szCs w:val="28"/>
          <w:lang w:val="ru-RU"/>
        </w:rPr>
        <w:t>кристаликов</w:t>
      </w:r>
      <w:proofErr w:type="spellEnd"/>
      <w:r w:rsidRPr="004C6CAA">
        <w:rPr>
          <w:b w:val="0"/>
          <w:sz w:val="28"/>
          <w:szCs w:val="28"/>
          <w:lang w:val="ru-RU"/>
        </w:rPr>
        <w:t xml:space="preserve"> соли </w:t>
      </w:r>
      <w:r w:rsidRPr="004C6CAA">
        <w:rPr>
          <w:b w:val="0"/>
          <w:sz w:val="28"/>
          <w:szCs w:val="28"/>
        </w:rPr>
        <w:t>KCI</w:t>
      </w:r>
      <w:r w:rsidRPr="004C6CAA">
        <w:rPr>
          <w:b w:val="0"/>
          <w:sz w:val="28"/>
          <w:szCs w:val="28"/>
          <w:lang w:val="ru-RU"/>
        </w:rPr>
        <w:t xml:space="preserve">. Во вторую </w:t>
      </w:r>
      <w:r w:rsidRPr="004C6CAA">
        <w:rPr>
          <w:b w:val="0"/>
          <w:sz w:val="28"/>
          <w:szCs w:val="28"/>
        </w:rPr>
        <w:t>AICI</w:t>
      </w:r>
      <w:r w:rsidRPr="004C6CAA">
        <w:rPr>
          <w:b w:val="0"/>
          <w:sz w:val="28"/>
          <w:szCs w:val="28"/>
          <w:lang w:val="ru-RU"/>
        </w:rPr>
        <w:t xml:space="preserve">, в третью </w:t>
      </w:r>
      <w:r w:rsidRPr="004C6CAA">
        <w:rPr>
          <w:b w:val="0"/>
          <w:sz w:val="28"/>
          <w:szCs w:val="28"/>
        </w:rPr>
        <w:t>Na</w:t>
      </w:r>
      <w:r w:rsidRPr="004C6CAA">
        <w:rPr>
          <w:b w:val="0"/>
          <w:sz w:val="28"/>
          <w:szCs w:val="28"/>
          <w:lang w:val="ru-RU"/>
        </w:rPr>
        <w:t>2</w:t>
      </w:r>
      <w:r w:rsidRPr="004C6CAA">
        <w:rPr>
          <w:b w:val="0"/>
          <w:sz w:val="28"/>
          <w:szCs w:val="28"/>
        </w:rPr>
        <w:t>CO</w:t>
      </w:r>
      <w:r w:rsidRPr="004C6CAA">
        <w:rPr>
          <w:b w:val="0"/>
          <w:sz w:val="28"/>
          <w:szCs w:val="28"/>
          <w:lang w:val="ru-RU"/>
        </w:rPr>
        <w:t xml:space="preserve">3 т по изменению окраски лакмуса сделать вывод о реакции среды в растворах </w:t>
      </w:r>
      <w:proofErr w:type="gramStart"/>
      <w:r w:rsidRPr="004C6CAA">
        <w:rPr>
          <w:b w:val="0"/>
          <w:sz w:val="28"/>
          <w:szCs w:val="28"/>
          <w:lang w:val="ru-RU"/>
        </w:rPr>
        <w:t>солей.</w:t>
      </w:r>
      <w:r w:rsidRPr="004C6CAA">
        <w:rPr>
          <w:b w:val="0"/>
          <w:sz w:val="28"/>
          <w:szCs w:val="28"/>
          <w:lang w:val="ru-RU"/>
        </w:rPr>
        <w:br/>
      </w:r>
      <w:r w:rsidRPr="004C6CAA">
        <w:rPr>
          <w:b w:val="0"/>
          <w:sz w:val="28"/>
          <w:szCs w:val="28"/>
          <w:lang w:val="ru-RU"/>
        </w:rPr>
        <w:br/>
      </w:r>
      <w:r w:rsidRPr="004C6CAA">
        <w:rPr>
          <w:rFonts w:ascii="Segoe UI Symbol" w:hAnsi="Segoe UI Symbol" w:cs="Segoe UI Symbol"/>
          <w:b w:val="0"/>
          <w:sz w:val="28"/>
          <w:szCs w:val="28"/>
        </w:rPr>
        <w:t>🔬</w:t>
      </w:r>
      <w:proofErr w:type="gramEnd"/>
      <w:r w:rsidRPr="004C6CAA">
        <w:rPr>
          <w:b w:val="0"/>
          <w:sz w:val="28"/>
          <w:szCs w:val="28"/>
        </w:rPr>
        <w:t xml:space="preserve"> </w:t>
      </w:r>
      <w:proofErr w:type="spellStart"/>
      <w:r w:rsidRPr="004C6CAA">
        <w:rPr>
          <w:b w:val="0"/>
          <w:sz w:val="28"/>
          <w:szCs w:val="28"/>
        </w:rPr>
        <w:t>Анализ</w:t>
      </w:r>
      <w:proofErr w:type="spellEnd"/>
      <w:r w:rsidRPr="004C6CAA">
        <w:rPr>
          <w:b w:val="0"/>
          <w:sz w:val="28"/>
          <w:szCs w:val="28"/>
        </w:rPr>
        <w:t xml:space="preserve"> </w:t>
      </w:r>
      <w:proofErr w:type="spellStart"/>
      <w:r w:rsidRPr="004C6CAA">
        <w:rPr>
          <w:b w:val="0"/>
          <w:sz w:val="28"/>
          <w:szCs w:val="28"/>
        </w:rPr>
        <w:t>растворов</w:t>
      </w:r>
      <w:proofErr w:type="spellEnd"/>
      <w:r w:rsidRPr="004C6CAA">
        <w:rPr>
          <w:b w:val="0"/>
          <w:sz w:val="28"/>
          <w:szCs w:val="28"/>
        </w:rPr>
        <w:t xml:space="preserve"> </w:t>
      </w:r>
      <w:proofErr w:type="spellStart"/>
      <w:r w:rsidRPr="004C6CAA">
        <w:rPr>
          <w:b w:val="0"/>
          <w:sz w:val="28"/>
          <w:szCs w:val="28"/>
        </w:rPr>
        <w:t>солей</w:t>
      </w:r>
      <w:proofErr w:type="spellEnd"/>
      <w:r w:rsidRPr="004C6CAA">
        <w:rPr>
          <w:b w:val="0"/>
          <w:sz w:val="28"/>
          <w:szCs w:val="28"/>
        </w:rPr>
        <w:t xml:space="preserve"> </w:t>
      </w:r>
      <w:proofErr w:type="spellStart"/>
      <w:r w:rsidRPr="004C6CAA">
        <w:rPr>
          <w:b w:val="0"/>
          <w:sz w:val="28"/>
          <w:szCs w:val="28"/>
        </w:rPr>
        <w:t>по</w:t>
      </w:r>
      <w:proofErr w:type="spellEnd"/>
      <w:r w:rsidRPr="004C6CAA">
        <w:rPr>
          <w:b w:val="0"/>
          <w:sz w:val="28"/>
          <w:szCs w:val="28"/>
        </w:rPr>
        <w:t xml:space="preserve"> </w:t>
      </w:r>
      <w:proofErr w:type="spellStart"/>
      <w:r w:rsidRPr="004C6CAA">
        <w:rPr>
          <w:b w:val="0"/>
          <w:sz w:val="28"/>
          <w:szCs w:val="28"/>
        </w:rPr>
        <w:t>гидролизу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2642"/>
        <w:gridCol w:w="1469"/>
        <w:gridCol w:w="1805"/>
        <w:gridCol w:w="2707"/>
      </w:tblGrid>
      <w:tr w:rsidR="00D42BA0" w:rsidRPr="00210483" w:rsidTr="00D42BA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Кислота</w:t>
            </w:r>
            <w:proofErr w:type="spellEnd"/>
            <w:r w:rsidRPr="0021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+ </w:t>
            </w:r>
            <w:proofErr w:type="spellStart"/>
            <w:r w:rsidRPr="0021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Основание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Гидролиз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Реакция</w:t>
            </w:r>
            <w:proofErr w:type="spellEnd"/>
            <w:r w:rsidRPr="0021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Объяснение</w:t>
            </w:r>
            <w:proofErr w:type="spellEnd"/>
          </w:p>
        </w:tc>
      </w:tr>
      <w:tr w:rsidR="00D42BA0" w:rsidRPr="00210483" w:rsidTr="00D42B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Сильная кислота (</w:t>
            </w:r>
            <w:proofErr w:type="spellStart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HCl</w:t>
            </w:r>
            <w:proofErr w:type="spellEnd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 + сильное основание (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KOH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Нейтральная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Соль</w:t>
            </w:r>
            <w:proofErr w:type="spellEnd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гидролизуется</w:t>
            </w:r>
            <w:proofErr w:type="spellEnd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, pH ≈ 7</w:t>
            </w:r>
          </w:p>
        </w:tc>
      </w:tr>
      <w:tr w:rsidR="00D42BA0" w:rsidRPr="00210483" w:rsidTr="00D42B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Na</w:t>
            </w:r>
            <w:r w:rsidRPr="00210483">
              <w:rPr>
                <w:rFonts w:ascii="Cambria Math" w:eastAsia="Times New Roman" w:hAnsi="Cambria Math" w:cs="Cambria Math"/>
                <w:b/>
                <w:bCs/>
                <w:sz w:val="28"/>
                <w:szCs w:val="28"/>
              </w:rPr>
              <w:t>₂</w:t>
            </w:r>
            <w:r w:rsidRPr="0021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</w:t>
            </w:r>
            <w:proofErr w:type="spellEnd"/>
            <w:r w:rsidRPr="00210483">
              <w:rPr>
                <w:rFonts w:ascii="Cambria Math" w:eastAsia="Times New Roman" w:hAnsi="Cambria Math" w:cs="Cambria Math"/>
                <w:b/>
                <w:bCs/>
                <w:sz w:val="28"/>
                <w:szCs w:val="28"/>
              </w:rPr>
              <w:t>₃</w:t>
            </w:r>
          </w:p>
        </w:tc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Слабая кислота (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210483">
              <w:rPr>
                <w:rFonts w:ascii="Cambria Math" w:eastAsia="Times New Roman" w:hAnsi="Cambria Math" w:cs="Cambria Math"/>
                <w:sz w:val="28"/>
                <w:szCs w:val="28"/>
                <w:lang w:val="ru-RU"/>
              </w:rPr>
              <w:t>₂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CO</w:t>
            </w:r>
            <w:r w:rsidRPr="00210483">
              <w:rPr>
                <w:rFonts w:ascii="Cambria Math" w:eastAsia="Times New Roman" w:hAnsi="Cambria Math" w:cs="Cambria Math"/>
                <w:sz w:val="28"/>
                <w:szCs w:val="28"/>
                <w:lang w:val="ru-RU"/>
              </w:rPr>
              <w:t>₃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 + сильное основание (</w:t>
            </w:r>
            <w:proofErr w:type="spellStart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NaOH</w:t>
            </w:r>
            <w:proofErr w:type="spellEnd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Есть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аниону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Щелочная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Анион</w:t>
            </w:r>
            <w:proofErr w:type="spellEnd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</w:t>
            </w:r>
            <w:r w:rsidRPr="00210483">
              <w:rPr>
                <w:rFonts w:ascii="Cambria Math" w:eastAsia="Times New Roman" w:hAnsi="Cambria Math" w:cs="Cambria Math"/>
                <w:sz w:val="28"/>
                <w:szCs w:val="28"/>
              </w:rPr>
              <w:t>₃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²</w:t>
            </w:r>
            <w:r w:rsidRPr="00210483">
              <w:rPr>
                <w:rFonts w:ascii="Cambria Math" w:eastAsia="Times New Roman" w:hAnsi="Cambria Math" w:cs="Cambria Math"/>
                <w:sz w:val="28"/>
                <w:szCs w:val="28"/>
              </w:rPr>
              <w:t>⁻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гидролизует</w:t>
            </w:r>
            <w:proofErr w:type="spellEnd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, pH &gt; 7</w:t>
            </w:r>
          </w:p>
        </w:tc>
      </w:tr>
      <w:tr w:rsidR="00D42BA0" w:rsidRPr="004C6CAA" w:rsidTr="00D42B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AlCl</w:t>
            </w:r>
            <w:proofErr w:type="spellEnd"/>
            <w:r w:rsidRPr="00210483">
              <w:rPr>
                <w:rFonts w:ascii="Cambria Math" w:eastAsia="Times New Roman" w:hAnsi="Cambria Math" w:cs="Cambria Math"/>
                <w:b/>
                <w:bCs/>
                <w:sz w:val="28"/>
                <w:szCs w:val="28"/>
              </w:rPr>
              <w:t>₃</w:t>
            </w:r>
          </w:p>
        </w:tc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Сильная кислота (</w:t>
            </w:r>
            <w:proofErr w:type="spellStart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HCl</w:t>
            </w:r>
            <w:proofErr w:type="spellEnd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 + слабое основание (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Al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OH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210483">
              <w:rPr>
                <w:rFonts w:ascii="Cambria Math" w:eastAsia="Times New Roman" w:hAnsi="Cambria Math" w:cs="Cambria Math"/>
                <w:sz w:val="28"/>
                <w:szCs w:val="28"/>
                <w:lang w:val="ru-RU"/>
              </w:rPr>
              <w:t>₃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Есть </w:t>
            </w:r>
            <w:proofErr w:type="spellStart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катиону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0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Кислая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BA0" w:rsidRPr="00210483" w:rsidRDefault="00D42BA0" w:rsidP="00D4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Катион 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Al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³</w:t>
            </w:r>
            <w:r w:rsidRPr="00210483">
              <w:rPr>
                <w:rFonts w:ascii="Cambria Math" w:eastAsia="Times New Roman" w:hAnsi="Cambria Math" w:cs="Cambria Math"/>
                <w:sz w:val="28"/>
                <w:szCs w:val="28"/>
                <w:lang w:val="ru-RU"/>
              </w:rPr>
              <w:t>⁺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гидролизует</w:t>
            </w:r>
            <w:proofErr w:type="spellEnd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образуя 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210483">
              <w:rPr>
                <w:rFonts w:ascii="Cambria Math" w:eastAsia="Times New Roman" w:hAnsi="Cambria Math" w:cs="Cambria Math"/>
                <w:sz w:val="28"/>
                <w:szCs w:val="28"/>
                <w:lang w:val="ru-RU"/>
              </w:rPr>
              <w:t>⁺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</w:rPr>
              <w:t>pH</w:t>
            </w:r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104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&lt; 7</w:t>
            </w:r>
            <w:proofErr w:type="gramEnd"/>
          </w:p>
        </w:tc>
      </w:tr>
    </w:tbl>
    <w:p w:rsidR="005B2156" w:rsidRPr="00210483" w:rsidRDefault="00D42BA0" w:rsidP="005B21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0483">
        <w:rPr>
          <w:rFonts w:ascii="Times New Roman" w:hAnsi="Times New Roman" w:cs="Times New Roman"/>
          <w:sz w:val="28"/>
          <w:szCs w:val="28"/>
          <w:lang w:val="ru-RU"/>
        </w:rPr>
        <w:br/>
      </w:r>
      <w:hyperlink r:id="rId4" w:history="1">
        <w:r w:rsidR="005B2156" w:rsidRPr="00210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5B2156" w:rsidRPr="00210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="005B2156" w:rsidRPr="00210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youtu</w:t>
        </w:r>
        <w:proofErr w:type="spellEnd"/>
        <w:r w:rsidR="005B2156" w:rsidRPr="00210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5B2156" w:rsidRPr="00210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be</w:t>
        </w:r>
        <w:r w:rsidR="005B2156" w:rsidRPr="00210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r w:rsidR="005B2156" w:rsidRPr="00210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L</w:t>
        </w:r>
        <w:r w:rsidR="005B2156" w:rsidRPr="00210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2</w:t>
        </w:r>
        <w:proofErr w:type="spellStart"/>
        <w:r w:rsidR="005B2156" w:rsidRPr="00210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JbONO</w:t>
        </w:r>
        <w:proofErr w:type="spellEnd"/>
        <w:r w:rsidR="005B2156" w:rsidRPr="00210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_6</w:t>
        </w:r>
        <w:proofErr w:type="spellStart"/>
        <w:r w:rsidR="005B2156" w:rsidRPr="00210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yc</w:t>
        </w:r>
        <w:proofErr w:type="spellEnd"/>
        <w:r w:rsidR="005B2156" w:rsidRPr="00210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?</w:t>
        </w:r>
        <w:r w:rsidR="005B2156" w:rsidRPr="00210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feature</w:t>
        </w:r>
        <w:r w:rsidR="005B2156" w:rsidRPr="00210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=</w:t>
        </w:r>
        <w:r w:rsidR="005B2156" w:rsidRPr="00210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shared</w:t>
        </w:r>
      </w:hyperlink>
    </w:p>
    <w:bookmarkEnd w:id="0"/>
    <w:p w:rsidR="00D42BA0" w:rsidRPr="00210483" w:rsidRDefault="00D42BA0" w:rsidP="00D42BA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42BA0" w:rsidRPr="002104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A0"/>
    <w:rsid w:val="00210483"/>
    <w:rsid w:val="004C0EFE"/>
    <w:rsid w:val="004C6CAA"/>
    <w:rsid w:val="005B2156"/>
    <w:rsid w:val="00D4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AD551-3A4F-434A-A268-14AC0801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2B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42B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42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D42BA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D42BA0"/>
    <w:rPr>
      <w:b/>
      <w:bCs/>
    </w:rPr>
  </w:style>
  <w:style w:type="character" w:styleId="a6">
    <w:name w:val="Hyperlink"/>
    <w:basedOn w:val="a0"/>
    <w:uiPriority w:val="99"/>
    <w:semiHidden/>
    <w:unhideWhenUsed/>
    <w:rsid w:val="005B2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L2JbONO_6yc?feature=shar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Aitore Azamatuly</dc:creator>
  <cp:keywords/>
  <dc:description/>
  <cp:lastModifiedBy>ЛЯЛЯ</cp:lastModifiedBy>
  <cp:revision>5</cp:revision>
  <dcterms:created xsi:type="dcterms:W3CDTF">2025-05-14T06:35:00Z</dcterms:created>
  <dcterms:modified xsi:type="dcterms:W3CDTF">2025-07-28T15:08:00Z</dcterms:modified>
</cp:coreProperties>
</file>